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28" w:rsidRPr="00857B62" w:rsidRDefault="00857B62" w:rsidP="00857B62">
      <w:pPr>
        <w:jc w:val="right"/>
        <w:rPr>
          <w:rFonts w:ascii="GHEA Grapalat" w:hAnsi="GHEA Grapalat"/>
          <w:sz w:val="24"/>
          <w:szCs w:val="24"/>
        </w:rPr>
      </w:pPr>
      <w:bookmarkStart w:id="0" w:name="_GoBack"/>
      <w:bookmarkEnd w:id="0"/>
      <w:r w:rsidRPr="00857B62">
        <w:rPr>
          <w:rFonts w:ascii="GHEA Grapalat" w:hAnsi="GHEA Grapalat"/>
          <w:sz w:val="24"/>
          <w:szCs w:val="24"/>
        </w:rPr>
        <w:t>ՆԱԽԱԳԻԾ</w:t>
      </w:r>
    </w:p>
    <w:p w:rsidR="00857B62" w:rsidRPr="00857B62" w:rsidRDefault="00857B62" w:rsidP="00857B62">
      <w:pPr>
        <w:jc w:val="right"/>
        <w:rPr>
          <w:rFonts w:ascii="GHEA Grapalat" w:hAnsi="GHEA Grapalat"/>
          <w:sz w:val="24"/>
          <w:szCs w:val="24"/>
        </w:rPr>
      </w:pPr>
    </w:p>
    <w:p w:rsidR="00857B62" w:rsidRPr="00857B62" w:rsidRDefault="00857B62" w:rsidP="00857B62">
      <w:pPr>
        <w:spacing w:line="360" w:lineRule="auto"/>
        <w:ind w:left="90" w:right="368" w:firstLine="90"/>
        <w:jc w:val="center"/>
        <w:rPr>
          <w:rFonts w:ascii="GHEA Grapalat" w:hAnsi="GHEA Grapalat"/>
          <w:b/>
          <w:bCs/>
          <w:sz w:val="24"/>
          <w:szCs w:val="24"/>
        </w:rPr>
      </w:pPr>
      <w:r w:rsidRPr="00857B62">
        <w:rPr>
          <w:rFonts w:ascii="GHEA Grapalat" w:hAnsi="GHEA Grapalat"/>
          <w:b/>
          <w:bCs/>
          <w:sz w:val="24"/>
          <w:szCs w:val="24"/>
          <w:lang w:val="hy-AM"/>
        </w:rPr>
        <w:t xml:space="preserve">ՀԱՅԱՍՏԱՆԻ ՀԱՆՐԱՊԵՏՈՒԹՅԱՆ </w:t>
      </w:r>
      <w:r w:rsidRPr="00857B62">
        <w:rPr>
          <w:rFonts w:ascii="GHEA Grapalat" w:hAnsi="GHEA Grapalat"/>
          <w:b/>
          <w:bCs/>
          <w:sz w:val="24"/>
          <w:szCs w:val="24"/>
        </w:rPr>
        <w:t xml:space="preserve">ԿԱՌԱՎԱՐՈՒԹՅԱՆ </w:t>
      </w:r>
    </w:p>
    <w:p w:rsidR="00857B62" w:rsidRPr="00857B62" w:rsidRDefault="00857B62" w:rsidP="00857B62">
      <w:pPr>
        <w:spacing w:line="360" w:lineRule="auto"/>
        <w:ind w:left="90" w:right="368" w:firstLine="90"/>
        <w:jc w:val="center"/>
        <w:rPr>
          <w:rFonts w:ascii="GHEA Grapalat" w:hAnsi="GHEA Grapalat"/>
          <w:b/>
          <w:bCs/>
          <w:sz w:val="24"/>
          <w:szCs w:val="24"/>
        </w:rPr>
      </w:pPr>
      <w:r w:rsidRPr="00857B62">
        <w:rPr>
          <w:rFonts w:ascii="GHEA Grapalat" w:hAnsi="GHEA Grapalat"/>
          <w:b/>
          <w:bCs/>
          <w:sz w:val="24"/>
          <w:szCs w:val="24"/>
        </w:rPr>
        <w:t>Ո</w:t>
      </w:r>
      <w:r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857B62">
        <w:rPr>
          <w:rFonts w:ascii="GHEA Grapalat" w:hAnsi="GHEA Grapalat"/>
          <w:b/>
          <w:bCs/>
          <w:sz w:val="24"/>
          <w:szCs w:val="24"/>
        </w:rPr>
        <w:t>Ր</w:t>
      </w:r>
      <w:r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857B62">
        <w:rPr>
          <w:rFonts w:ascii="GHEA Grapalat" w:hAnsi="GHEA Grapalat"/>
          <w:b/>
          <w:bCs/>
          <w:sz w:val="24"/>
          <w:szCs w:val="24"/>
        </w:rPr>
        <w:t>Ո</w:t>
      </w:r>
      <w:r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857B62">
        <w:rPr>
          <w:rFonts w:ascii="GHEA Grapalat" w:hAnsi="GHEA Grapalat"/>
          <w:b/>
          <w:bCs/>
          <w:sz w:val="24"/>
          <w:szCs w:val="24"/>
        </w:rPr>
        <w:t>Շ</w:t>
      </w:r>
      <w:r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857B62">
        <w:rPr>
          <w:rFonts w:ascii="GHEA Grapalat" w:hAnsi="GHEA Grapalat"/>
          <w:b/>
          <w:bCs/>
          <w:sz w:val="24"/>
          <w:szCs w:val="24"/>
        </w:rPr>
        <w:t>ՈՒ</w:t>
      </w:r>
      <w:r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857B62">
        <w:rPr>
          <w:rFonts w:ascii="GHEA Grapalat" w:hAnsi="GHEA Grapalat"/>
          <w:b/>
          <w:bCs/>
          <w:sz w:val="24"/>
          <w:szCs w:val="24"/>
        </w:rPr>
        <w:t>Մ</w:t>
      </w:r>
    </w:p>
    <w:p w:rsidR="00857B62" w:rsidRPr="00857B62" w:rsidRDefault="00857B62" w:rsidP="00857B6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857B62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 ՍՈՂԱՆՔԱՅԻՆ ԱՂԵՏԻ ԿԱՌԱՎԱՐՄԱՆ ՀԱՅԵՑԱԿԱՐԳ</w:t>
      </w:r>
      <w:r w:rsidR="00C05EBE">
        <w:rPr>
          <w:rFonts w:ascii="GHEA Grapalat" w:eastAsia="Times New Roman" w:hAnsi="GHEA Grapalat" w:cs="Times New Roman"/>
          <w:b/>
          <w:bCs/>
          <w:sz w:val="24"/>
          <w:szCs w:val="24"/>
        </w:rPr>
        <w:t>Ը</w:t>
      </w:r>
      <w:r w:rsidR="00896C6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ԵՎ</w:t>
      </w:r>
      <w:r w:rsidR="00C05EB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664B23">
        <w:rPr>
          <w:rFonts w:ascii="GHEA Grapalat" w:eastAsia="Times New Roman" w:hAnsi="GHEA Grapalat" w:cs="Times New Roman"/>
          <w:b/>
          <w:bCs/>
          <w:sz w:val="24"/>
          <w:szCs w:val="24"/>
        </w:rPr>
        <w:t>ԴՐԱՆԻՑ</w:t>
      </w:r>
      <w:r w:rsidR="00E260D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ԲԽՈՂ </w:t>
      </w:r>
      <w:r w:rsidR="00C05EB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ՄԻՋՈՑԱՌՈՒՄՆԵՐԻ  ԾՐԱԳԻՐ-ԺԱՄԱՆԱԿԱՑՈՒՅՑԸ </w:t>
      </w:r>
      <w:r w:rsidR="008452F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C05EB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ՀԱՍՏԱՏԵԼՈՒ  </w:t>
      </w:r>
      <w:r w:rsidRPr="00857B62">
        <w:rPr>
          <w:rFonts w:ascii="GHEA Grapalat" w:eastAsia="Times New Roman" w:hAnsi="GHEA Grapalat" w:cs="Times New Roman"/>
          <w:b/>
          <w:bCs/>
          <w:sz w:val="24"/>
          <w:szCs w:val="24"/>
        </w:rPr>
        <w:t>ՄԱՍԻՆ</w:t>
      </w:r>
    </w:p>
    <w:p w:rsidR="00857B62" w:rsidRPr="006346CA" w:rsidRDefault="00857B62" w:rsidP="00857B62">
      <w:pPr>
        <w:ind w:right="818"/>
        <w:jc w:val="center"/>
        <w:rPr>
          <w:rFonts w:ascii="GHEA Grapalat" w:hAnsi="GHEA Grapalat"/>
          <w:i/>
          <w:iCs/>
          <w:sz w:val="20"/>
        </w:rPr>
      </w:pPr>
      <w:r w:rsidRPr="006346CA">
        <w:rPr>
          <w:rFonts w:ascii="GHEA Grapalat" w:hAnsi="GHEA Grapalat"/>
          <w:i/>
          <w:iCs/>
          <w:sz w:val="20"/>
        </w:rPr>
        <w:t xml:space="preserve"> _______________________________________________________________________________</w:t>
      </w:r>
    </w:p>
    <w:p w:rsidR="00857B62" w:rsidRDefault="00857B62" w:rsidP="00857B62">
      <w:pPr>
        <w:pStyle w:val="NormalWeb"/>
        <w:shd w:val="clear" w:color="auto" w:fill="FFFFFF"/>
        <w:spacing w:before="0" w:beforeAutospacing="0" w:after="0" w:afterAutospacing="0"/>
        <w:rPr>
          <w:rFonts w:ascii="GHEA Grapalat" w:eastAsiaTheme="minorHAnsi" w:hAnsi="GHEA Grapalat" w:cstheme="minorBidi"/>
          <w:i/>
          <w:iCs/>
          <w:sz w:val="20"/>
          <w:szCs w:val="22"/>
        </w:rPr>
      </w:pPr>
    </w:p>
    <w:p w:rsidR="00857B62" w:rsidRDefault="00857B62" w:rsidP="00857B62">
      <w:pPr>
        <w:pStyle w:val="NormalWeb"/>
        <w:shd w:val="clear" w:color="auto" w:fill="FFFFFF"/>
        <w:spacing w:before="0" w:beforeAutospacing="0" w:after="0" w:afterAutospacing="0"/>
        <w:rPr>
          <w:rFonts w:ascii="GHEA Grapalat" w:eastAsiaTheme="minorHAnsi" w:hAnsi="GHEA Grapalat" w:cstheme="minorBidi"/>
          <w:i/>
          <w:iCs/>
          <w:sz w:val="20"/>
          <w:szCs w:val="22"/>
        </w:rPr>
      </w:pPr>
    </w:p>
    <w:p w:rsidR="00857B62" w:rsidRPr="00857B62" w:rsidRDefault="00857B62" w:rsidP="00857B62">
      <w:pPr>
        <w:pStyle w:val="NormalWeb"/>
        <w:shd w:val="clear" w:color="auto" w:fill="FFFFFF"/>
        <w:spacing w:before="0" w:beforeAutospacing="0" w:after="0" w:afterAutospacing="0" w:line="360" w:lineRule="auto"/>
        <w:ind w:left="-180" w:right="-450"/>
        <w:jc w:val="both"/>
        <w:rPr>
          <w:rFonts w:ascii="GHEA Grapalat" w:hAnsi="GHEA Grapalat"/>
          <w:color w:val="000000"/>
        </w:rPr>
      </w:pPr>
      <w:r w:rsidRPr="006346CA">
        <w:rPr>
          <w:rFonts w:ascii="GHEA Grapalat" w:hAnsi="GHEA Grapalat"/>
          <w:iCs/>
        </w:rPr>
        <w:t xml:space="preserve">  </w:t>
      </w:r>
      <w:r w:rsidR="002B07CB">
        <w:rPr>
          <w:rFonts w:ascii="GHEA Grapalat" w:hAnsi="GHEA Grapalat"/>
          <w:iCs/>
        </w:rPr>
        <w:t xml:space="preserve">   </w:t>
      </w:r>
      <w:r w:rsidRPr="006346CA">
        <w:rPr>
          <w:rFonts w:ascii="GHEA Grapalat" w:hAnsi="GHEA Grapalat"/>
          <w:iCs/>
        </w:rPr>
        <w:t xml:space="preserve">  </w:t>
      </w:r>
      <w:r w:rsidR="00C05EBE">
        <w:rPr>
          <w:rFonts w:ascii="GHEA Grapalat" w:hAnsi="GHEA Grapalat"/>
          <w:iCs/>
        </w:rPr>
        <w:t xml:space="preserve">Հիմք ընդունելով &lt;Արտակարգ իրավիճակներում բնակչության պաշտպանության մասին&gt; Հայաստանի Հանրապետության օրենքի 12-հոդվածի բ) պարբերությունը,  </w:t>
      </w:r>
      <w:r w:rsidR="00C05EBE">
        <w:rPr>
          <w:rFonts w:ascii="GHEA Grapalat" w:hAnsi="GHEA Grapalat" w:cs="Arial Unicode"/>
          <w:color w:val="000000"/>
        </w:rPr>
        <w:t>&lt;</w:t>
      </w:r>
      <w:r w:rsidRPr="00857B62">
        <w:rPr>
          <w:rFonts w:ascii="GHEA Grapalat" w:hAnsi="GHEA Grapalat" w:cs="Arial Unicode"/>
          <w:color w:val="000000"/>
        </w:rPr>
        <w:t>Քաղաքաշինության</w:t>
      </w:r>
      <w:r w:rsidRPr="00857B62">
        <w:rPr>
          <w:rFonts w:ascii="GHEA Grapalat" w:hAnsi="GHEA Grapalat"/>
          <w:color w:val="000000"/>
        </w:rPr>
        <w:t xml:space="preserve"> </w:t>
      </w:r>
      <w:r w:rsidRPr="00857B62">
        <w:rPr>
          <w:rFonts w:ascii="GHEA Grapalat" w:hAnsi="GHEA Grapalat" w:cs="Arial Unicode"/>
          <w:color w:val="000000"/>
        </w:rPr>
        <w:t>մասին</w:t>
      </w:r>
      <w:r w:rsidR="00C05EBE">
        <w:rPr>
          <w:rFonts w:ascii="GHEA Grapalat" w:hAnsi="GHEA Grapalat" w:cs="Arial Unicode"/>
          <w:color w:val="000000"/>
        </w:rPr>
        <w:t>&gt;</w:t>
      </w:r>
      <w:r w:rsidRPr="00857B62">
        <w:rPr>
          <w:rFonts w:ascii="GHEA Grapalat" w:hAnsi="GHEA Grapalat"/>
          <w:color w:val="000000"/>
        </w:rPr>
        <w:t xml:space="preserve"> </w:t>
      </w:r>
      <w:r w:rsidRPr="00857B62">
        <w:rPr>
          <w:rFonts w:ascii="GHEA Grapalat" w:hAnsi="GHEA Grapalat" w:cs="Arial Unicode"/>
          <w:color w:val="000000"/>
        </w:rPr>
        <w:t>Հայաստանի</w:t>
      </w:r>
      <w:r w:rsidRPr="00857B62">
        <w:rPr>
          <w:rFonts w:ascii="GHEA Grapalat" w:hAnsi="GHEA Grapalat"/>
          <w:color w:val="000000"/>
        </w:rPr>
        <w:t xml:space="preserve"> </w:t>
      </w:r>
      <w:r w:rsidRPr="00857B62">
        <w:rPr>
          <w:rFonts w:ascii="GHEA Grapalat" w:hAnsi="GHEA Grapalat" w:cs="Arial Unicode"/>
          <w:color w:val="000000"/>
        </w:rPr>
        <w:t>Հանրապետութ</w:t>
      </w:r>
      <w:r w:rsidRPr="00857B62">
        <w:rPr>
          <w:rFonts w:ascii="GHEA Grapalat" w:hAnsi="GHEA Grapalat"/>
          <w:color w:val="000000"/>
        </w:rPr>
        <w:t>յան օրենքի 10-րդ հոդված</w:t>
      </w:r>
      <w:r w:rsidR="00C05EBE">
        <w:rPr>
          <w:rFonts w:ascii="GHEA Grapalat" w:hAnsi="GHEA Grapalat"/>
          <w:color w:val="000000"/>
        </w:rPr>
        <w:t>ը</w:t>
      </w:r>
      <w:r w:rsidRPr="00857B62">
        <w:rPr>
          <w:rFonts w:ascii="GHEA Grapalat" w:hAnsi="GHEA Grapalat"/>
          <w:color w:val="000000"/>
        </w:rPr>
        <w:t>` Հայաստանի Հանրապետության կառավարությունը</w:t>
      </w:r>
      <w:r w:rsidRPr="00857B62">
        <w:rPr>
          <w:rFonts w:ascii="Calibri" w:hAnsi="Calibri" w:cs="Calibri"/>
          <w:color w:val="000000"/>
        </w:rPr>
        <w:t> </w:t>
      </w:r>
      <w:r w:rsidRPr="00857B62">
        <w:rPr>
          <w:rFonts w:ascii="GHEA Grapalat" w:hAnsi="GHEA Grapalat"/>
          <w:b/>
          <w:bCs/>
          <w:i/>
          <w:iCs/>
          <w:color w:val="000000"/>
        </w:rPr>
        <w:t>որոշում է.</w:t>
      </w:r>
    </w:p>
    <w:p w:rsidR="00857B62" w:rsidRDefault="00857B62" w:rsidP="00857B62">
      <w:pPr>
        <w:spacing w:line="360" w:lineRule="auto"/>
        <w:ind w:left="-180" w:right="-450"/>
        <w:jc w:val="both"/>
        <w:rPr>
          <w:rFonts w:ascii="GHEA Grapalat" w:hAnsi="GHEA Grapalat"/>
          <w:iCs/>
          <w:sz w:val="24"/>
          <w:szCs w:val="24"/>
        </w:rPr>
      </w:pPr>
    </w:p>
    <w:p w:rsidR="00857B62" w:rsidRPr="00857B62" w:rsidRDefault="00857B62" w:rsidP="00857B62">
      <w:pPr>
        <w:pStyle w:val="ListParagraph"/>
        <w:numPr>
          <w:ilvl w:val="0"/>
          <w:numId w:val="2"/>
        </w:numPr>
        <w:spacing w:line="360" w:lineRule="auto"/>
        <w:ind w:left="-180" w:right="-450" w:firstLine="360"/>
        <w:jc w:val="both"/>
        <w:rPr>
          <w:rFonts w:ascii="GHEA Grapalat" w:hAnsi="GHEA Grapalat"/>
          <w:iCs/>
          <w:sz w:val="24"/>
          <w:szCs w:val="24"/>
        </w:rPr>
      </w:pPr>
      <w:r w:rsidRPr="00857B62">
        <w:rPr>
          <w:rFonts w:ascii="GHEA Grapalat" w:hAnsi="GHEA Grapalat"/>
          <w:iCs/>
          <w:sz w:val="24"/>
          <w:szCs w:val="24"/>
        </w:rPr>
        <w:t>Հաստատել՝</w:t>
      </w:r>
    </w:p>
    <w:p w:rsidR="00857B62" w:rsidRPr="00857B62" w:rsidRDefault="00857B62" w:rsidP="00857B62">
      <w:pPr>
        <w:pStyle w:val="NormalWeb"/>
        <w:shd w:val="clear" w:color="auto" w:fill="FFFFFF"/>
        <w:spacing w:before="0" w:beforeAutospacing="0" w:after="0" w:afterAutospacing="0" w:line="360" w:lineRule="auto"/>
        <w:ind w:left="-180" w:right="-450" w:firstLine="360"/>
        <w:jc w:val="both"/>
        <w:rPr>
          <w:rFonts w:ascii="GHEA Grapalat" w:hAnsi="GHEA Grapalat"/>
          <w:color w:val="000000"/>
        </w:rPr>
      </w:pPr>
      <w:r w:rsidRPr="00857B62">
        <w:rPr>
          <w:rFonts w:ascii="GHEA Grapalat" w:hAnsi="GHEA Grapalat"/>
          <w:color w:val="000000"/>
        </w:rPr>
        <w:t xml:space="preserve">1) </w:t>
      </w:r>
      <w:r w:rsidR="00DD665A">
        <w:rPr>
          <w:rFonts w:ascii="GHEA Grapalat" w:hAnsi="GHEA Grapalat"/>
          <w:color w:val="000000"/>
        </w:rPr>
        <w:t xml:space="preserve"> </w:t>
      </w:r>
      <w:r w:rsidR="009B4488">
        <w:rPr>
          <w:rFonts w:ascii="GHEA Grapalat" w:hAnsi="GHEA Grapalat"/>
        </w:rPr>
        <w:t xml:space="preserve">Հայաստանի Հանրապետության </w:t>
      </w:r>
      <w:r w:rsidR="007E6121" w:rsidRPr="00CC0C33">
        <w:rPr>
          <w:rFonts w:ascii="GHEA Grapalat" w:hAnsi="GHEA Grapalat"/>
        </w:rPr>
        <w:t>սողանքային աղետի կառավարման հայեցակարգ</w:t>
      </w:r>
      <w:r w:rsidR="00DD665A">
        <w:rPr>
          <w:rFonts w:ascii="GHEA Grapalat" w:hAnsi="GHEA Grapalat"/>
        </w:rPr>
        <w:t>ը</w:t>
      </w:r>
      <w:r w:rsidR="007E6121" w:rsidRPr="00CC0C33">
        <w:rPr>
          <w:rFonts w:ascii="GHEA Grapalat" w:hAnsi="GHEA Grapalat"/>
        </w:rPr>
        <w:t xml:space="preserve">` համաձայն </w:t>
      </w:r>
      <w:r w:rsidR="00D90DAE">
        <w:rPr>
          <w:rFonts w:ascii="GHEA Grapalat" w:hAnsi="GHEA Grapalat"/>
          <w:color w:val="000000"/>
        </w:rPr>
        <w:t>N 1 հավելվածի:</w:t>
      </w:r>
    </w:p>
    <w:p w:rsidR="00C23E1B" w:rsidRDefault="00857B62" w:rsidP="00C23E1B">
      <w:pPr>
        <w:pStyle w:val="NormalWeb"/>
        <w:shd w:val="clear" w:color="auto" w:fill="FFFFFF"/>
        <w:spacing w:before="0" w:beforeAutospacing="0" w:after="0" w:afterAutospacing="0" w:line="360" w:lineRule="auto"/>
        <w:ind w:left="-180" w:right="-450" w:firstLine="360"/>
        <w:jc w:val="both"/>
        <w:rPr>
          <w:rFonts w:ascii="GHEA Grapalat" w:hAnsi="GHEA Grapalat"/>
          <w:color w:val="000000"/>
        </w:rPr>
      </w:pPr>
      <w:r w:rsidRPr="00857B62">
        <w:rPr>
          <w:rFonts w:ascii="GHEA Grapalat" w:hAnsi="GHEA Grapalat"/>
          <w:color w:val="000000"/>
        </w:rPr>
        <w:t xml:space="preserve">2) </w:t>
      </w:r>
      <w:r w:rsidR="00C23E1B" w:rsidRPr="00CC0C33">
        <w:rPr>
          <w:rFonts w:ascii="GHEA Grapalat" w:hAnsi="GHEA Grapalat"/>
        </w:rPr>
        <w:t xml:space="preserve">Հայաստանի Հանրապետության սողանքային աղետի կառավարման </w:t>
      </w:r>
      <w:r w:rsidR="00DD665A">
        <w:rPr>
          <w:rFonts w:ascii="GHEA Grapalat" w:hAnsi="GHEA Grapalat"/>
        </w:rPr>
        <w:t>միջոցառումների ծրագիր-ժամանակացույցը</w:t>
      </w:r>
      <w:r w:rsidR="00B26148">
        <w:rPr>
          <w:rFonts w:ascii="GHEA Grapalat" w:hAnsi="GHEA Grapalat"/>
        </w:rPr>
        <w:t xml:space="preserve"> (մաս 1)</w:t>
      </w:r>
      <w:r w:rsidR="00C23E1B" w:rsidRPr="00CC0C33">
        <w:rPr>
          <w:rFonts w:ascii="GHEA Grapalat" w:hAnsi="GHEA Grapalat"/>
        </w:rPr>
        <w:t xml:space="preserve">` համաձայն </w:t>
      </w:r>
      <w:r w:rsidR="00C23E1B">
        <w:rPr>
          <w:rFonts w:ascii="GHEA Grapalat" w:hAnsi="GHEA Grapalat"/>
          <w:color w:val="000000"/>
        </w:rPr>
        <w:t>N 2</w:t>
      </w:r>
      <w:r w:rsidR="00B66DB9">
        <w:rPr>
          <w:rFonts w:ascii="GHEA Grapalat" w:hAnsi="GHEA Grapalat"/>
          <w:color w:val="000000"/>
        </w:rPr>
        <w:t xml:space="preserve"> հավելվածի:</w:t>
      </w:r>
    </w:p>
    <w:p w:rsidR="00B26148" w:rsidRDefault="00B26148" w:rsidP="00B26148">
      <w:pPr>
        <w:pStyle w:val="NormalWeb"/>
        <w:shd w:val="clear" w:color="auto" w:fill="FFFFFF"/>
        <w:spacing w:before="0" w:beforeAutospacing="0" w:after="0" w:afterAutospacing="0" w:line="360" w:lineRule="auto"/>
        <w:ind w:left="-180" w:right="-450" w:firstLine="36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</w:rPr>
        <w:t>3</w:t>
      </w:r>
      <w:r w:rsidRPr="00857B62"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</w:rPr>
        <w:t xml:space="preserve"> </w:t>
      </w:r>
      <w:r w:rsidRPr="00CC0C33">
        <w:rPr>
          <w:rFonts w:ascii="GHEA Grapalat" w:hAnsi="GHEA Grapalat"/>
        </w:rPr>
        <w:t xml:space="preserve">Հայաստանի Հանրապետության սողանքային աղետի կառավարման </w:t>
      </w:r>
      <w:r>
        <w:rPr>
          <w:rFonts w:ascii="GHEA Grapalat" w:hAnsi="GHEA Grapalat"/>
        </w:rPr>
        <w:t>միջոցառումների ծրագիր-ժամանակացույցը (մաս 2)</w:t>
      </w:r>
      <w:r w:rsidRPr="00CC0C33">
        <w:rPr>
          <w:rFonts w:ascii="GHEA Grapalat" w:hAnsi="GHEA Grapalat"/>
        </w:rPr>
        <w:t xml:space="preserve">` համաձայն </w:t>
      </w:r>
      <w:r>
        <w:rPr>
          <w:rFonts w:ascii="GHEA Grapalat" w:hAnsi="GHEA Grapalat"/>
          <w:color w:val="000000"/>
        </w:rPr>
        <w:t>N 3 հավելվածի:</w:t>
      </w:r>
    </w:p>
    <w:p w:rsidR="00857B62" w:rsidRPr="008452F8" w:rsidRDefault="008A5237" w:rsidP="008452F8">
      <w:pPr>
        <w:pStyle w:val="NormalWeb"/>
        <w:shd w:val="clear" w:color="auto" w:fill="FFFFFF"/>
        <w:spacing w:before="0" w:beforeAutospacing="0" w:after="0" w:afterAutospacing="0" w:line="360" w:lineRule="auto"/>
        <w:ind w:left="-180" w:right="-450" w:firstLine="360"/>
        <w:jc w:val="both"/>
        <w:rPr>
          <w:rFonts w:ascii="GHEA Grapalat" w:hAnsi="GHEA Grapalat"/>
          <w:color w:val="000000"/>
          <w:shd w:val="clear" w:color="auto" w:fill="FFFFFF"/>
        </w:rPr>
      </w:pPr>
      <w:r w:rsidRPr="008A5237">
        <w:rPr>
          <w:rFonts w:ascii="GHEA Grapalat" w:hAnsi="GHEA Grapalat"/>
          <w:b/>
          <w:iCs/>
        </w:rPr>
        <w:t>2.</w:t>
      </w:r>
      <w:r>
        <w:rPr>
          <w:rFonts w:ascii="GHEA Grapalat" w:hAnsi="GHEA Grapalat"/>
          <w:iCs/>
        </w:rPr>
        <w:t xml:space="preserve"> </w:t>
      </w:r>
      <w:r w:rsidR="00857B62" w:rsidRPr="006346CA">
        <w:rPr>
          <w:rFonts w:ascii="GHEA Grapalat" w:hAnsi="GHEA Grapalat"/>
          <w:iCs/>
        </w:rPr>
        <w:t>Սույն</w:t>
      </w:r>
      <w:r w:rsidR="00857B62" w:rsidRPr="006346CA">
        <w:rPr>
          <w:rFonts w:ascii="GHEA Grapalat" w:hAnsi="GHEA Grapalat"/>
          <w:iCs/>
          <w:lang w:val="it-IT"/>
        </w:rPr>
        <w:t xml:space="preserve"> </w:t>
      </w:r>
      <w:r w:rsidR="00F62FF0">
        <w:rPr>
          <w:rFonts w:ascii="GHEA Grapalat" w:hAnsi="GHEA Grapalat"/>
          <w:iCs/>
        </w:rPr>
        <w:t>որոշումն</w:t>
      </w:r>
      <w:r w:rsidR="00857B62" w:rsidRPr="006346CA">
        <w:rPr>
          <w:rFonts w:ascii="GHEA Grapalat" w:hAnsi="GHEA Grapalat"/>
          <w:iCs/>
          <w:lang w:val="it-IT"/>
        </w:rPr>
        <w:t xml:space="preserve"> </w:t>
      </w:r>
      <w:r w:rsidR="00857B62" w:rsidRPr="006346CA">
        <w:rPr>
          <w:rFonts w:ascii="GHEA Grapalat" w:hAnsi="GHEA Grapalat"/>
          <w:iCs/>
        </w:rPr>
        <w:t>ուժի</w:t>
      </w:r>
      <w:r w:rsidR="00857B62" w:rsidRPr="006346CA">
        <w:rPr>
          <w:rFonts w:ascii="GHEA Grapalat" w:hAnsi="GHEA Grapalat"/>
          <w:iCs/>
          <w:lang w:val="it-IT"/>
        </w:rPr>
        <w:t xml:space="preserve"> </w:t>
      </w:r>
      <w:r w:rsidR="00857B62" w:rsidRPr="00857B62">
        <w:rPr>
          <w:rFonts w:ascii="GHEA Grapalat" w:hAnsi="GHEA Grapalat"/>
          <w:iCs/>
        </w:rPr>
        <w:t>մեջ</w:t>
      </w:r>
      <w:r w:rsidR="00857B62" w:rsidRPr="00857B62">
        <w:rPr>
          <w:rFonts w:ascii="GHEA Grapalat" w:hAnsi="GHEA Grapalat"/>
          <w:iCs/>
          <w:lang w:val="it-IT"/>
        </w:rPr>
        <w:t xml:space="preserve"> </w:t>
      </w:r>
      <w:r w:rsidR="00857B62" w:rsidRPr="00857B62">
        <w:rPr>
          <w:rFonts w:ascii="GHEA Grapalat" w:hAnsi="GHEA Grapalat"/>
          <w:iCs/>
        </w:rPr>
        <w:t>է</w:t>
      </w:r>
      <w:r w:rsidR="00857B62" w:rsidRPr="00857B62">
        <w:rPr>
          <w:rFonts w:ascii="GHEA Grapalat" w:hAnsi="GHEA Grapalat"/>
          <w:iCs/>
          <w:lang w:val="it-IT"/>
        </w:rPr>
        <w:t xml:space="preserve"> </w:t>
      </w:r>
      <w:r w:rsidR="00857B62" w:rsidRPr="00857B62">
        <w:rPr>
          <w:rFonts w:ascii="GHEA Grapalat" w:hAnsi="GHEA Grapalat"/>
          <w:iCs/>
        </w:rPr>
        <w:t>մտնում</w:t>
      </w:r>
      <w:r w:rsidR="00857B62" w:rsidRPr="00857B62">
        <w:rPr>
          <w:rFonts w:ascii="GHEA Grapalat" w:hAnsi="GHEA Grapalat"/>
          <w:iCs/>
          <w:lang w:val="it-IT"/>
        </w:rPr>
        <w:t xml:space="preserve"> </w:t>
      </w:r>
      <w:r w:rsidR="00857B62" w:rsidRPr="00857B62">
        <w:rPr>
          <w:rFonts w:ascii="GHEA Grapalat" w:hAnsi="GHEA Grapalat"/>
          <w:color w:val="000000"/>
          <w:shd w:val="clear" w:color="auto" w:fill="FFFFFF"/>
        </w:rPr>
        <w:t>հրապարակման</w:t>
      </w:r>
      <w:r w:rsidR="008452F8">
        <w:rPr>
          <w:rFonts w:ascii="GHEA Grapalat" w:hAnsi="GHEA Grapalat"/>
          <w:color w:val="000000"/>
          <w:shd w:val="clear" w:color="auto" w:fill="FFFFFF"/>
        </w:rPr>
        <w:t>ը</w:t>
      </w:r>
      <w:r w:rsidR="00857B62" w:rsidRPr="00857B62">
        <w:rPr>
          <w:rFonts w:ascii="GHEA Grapalat" w:hAnsi="GHEA Grapalat"/>
          <w:color w:val="000000"/>
          <w:shd w:val="clear" w:color="auto" w:fill="FFFFFF"/>
        </w:rPr>
        <w:t xml:space="preserve"> հաջորդող օր</w:t>
      </w:r>
      <w:r w:rsidR="008452F8">
        <w:rPr>
          <w:rFonts w:ascii="GHEA Grapalat" w:hAnsi="GHEA Grapalat"/>
          <w:color w:val="000000"/>
          <w:shd w:val="clear" w:color="auto" w:fill="FFFFFF"/>
        </w:rPr>
        <w:t>վանից</w:t>
      </w:r>
      <w:r w:rsidR="00857B62" w:rsidRPr="00857B62">
        <w:rPr>
          <w:rFonts w:ascii="GHEA Grapalat" w:hAnsi="GHEA Grapalat"/>
          <w:color w:val="000000"/>
          <w:shd w:val="clear" w:color="auto" w:fill="FFFFFF"/>
        </w:rPr>
        <w:t>:</w:t>
      </w:r>
    </w:p>
    <w:p w:rsidR="00857B62" w:rsidRDefault="00857B62" w:rsidP="00857B62">
      <w:pPr>
        <w:pStyle w:val="NormalWeb"/>
        <w:shd w:val="clear" w:color="auto" w:fill="FFFFFF"/>
        <w:spacing w:before="0" w:beforeAutospacing="0" w:after="0" w:afterAutospacing="0" w:line="360" w:lineRule="auto"/>
        <w:ind w:right="-450"/>
        <w:jc w:val="both"/>
        <w:rPr>
          <w:rFonts w:ascii="GHEA Grapalat" w:hAnsi="GHEA Grapalat"/>
          <w:iCs/>
          <w:lang w:val="it-IT"/>
        </w:rPr>
      </w:pPr>
    </w:p>
    <w:p w:rsidR="007E6121" w:rsidRDefault="007E6121" w:rsidP="00857B62">
      <w:pPr>
        <w:pStyle w:val="NormalWeb"/>
        <w:shd w:val="clear" w:color="auto" w:fill="FFFFFF"/>
        <w:spacing w:before="0" w:beforeAutospacing="0" w:after="0" w:afterAutospacing="0" w:line="360" w:lineRule="auto"/>
        <w:ind w:right="-450"/>
        <w:jc w:val="both"/>
        <w:rPr>
          <w:rFonts w:ascii="GHEA Grapalat" w:hAnsi="GHEA Grapalat"/>
          <w:iCs/>
          <w:lang w:val="it-IT"/>
        </w:rPr>
      </w:pPr>
    </w:p>
    <w:sectPr w:rsidR="007E6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ECC" w:rsidRDefault="00A00ECC" w:rsidP="00857B62">
      <w:pPr>
        <w:spacing w:after="0" w:line="240" w:lineRule="auto"/>
      </w:pPr>
      <w:r>
        <w:separator/>
      </w:r>
    </w:p>
  </w:endnote>
  <w:endnote w:type="continuationSeparator" w:id="0">
    <w:p w:rsidR="00A00ECC" w:rsidRDefault="00A00ECC" w:rsidP="0085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ECC" w:rsidRDefault="00A00ECC" w:rsidP="00857B62">
      <w:pPr>
        <w:spacing w:after="0" w:line="240" w:lineRule="auto"/>
      </w:pPr>
      <w:r>
        <w:separator/>
      </w:r>
    </w:p>
  </w:footnote>
  <w:footnote w:type="continuationSeparator" w:id="0">
    <w:p w:rsidR="00A00ECC" w:rsidRDefault="00A00ECC" w:rsidP="00857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A7772"/>
    <w:multiLevelType w:val="hybridMultilevel"/>
    <w:tmpl w:val="90C42FD6"/>
    <w:lvl w:ilvl="0" w:tplc="989AC380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5AC32F94"/>
    <w:multiLevelType w:val="hybridMultilevel"/>
    <w:tmpl w:val="80721C18"/>
    <w:lvl w:ilvl="0" w:tplc="3A74C83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69"/>
    <w:rsid w:val="00081530"/>
    <w:rsid w:val="000B42DA"/>
    <w:rsid w:val="000D3F7E"/>
    <w:rsid w:val="001101B7"/>
    <w:rsid w:val="00175D18"/>
    <w:rsid w:val="001E2F0C"/>
    <w:rsid w:val="00222033"/>
    <w:rsid w:val="00261BF4"/>
    <w:rsid w:val="002B07CB"/>
    <w:rsid w:val="003E4B3D"/>
    <w:rsid w:val="00400D6D"/>
    <w:rsid w:val="00464C27"/>
    <w:rsid w:val="004A3AAA"/>
    <w:rsid w:val="004F14D2"/>
    <w:rsid w:val="005333DC"/>
    <w:rsid w:val="00664B23"/>
    <w:rsid w:val="006A299C"/>
    <w:rsid w:val="00711823"/>
    <w:rsid w:val="00787937"/>
    <w:rsid w:val="007E6121"/>
    <w:rsid w:val="00810385"/>
    <w:rsid w:val="008128F6"/>
    <w:rsid w:val="008452F8"/>
    <w:rsid w:val="00857B62"/>
    <w:rsid w:val="00896C67"/>
    <w:rsid w:val="008A5237"/>
    <w:rsid w:val="008F6F3C"/>
    <w:rsid w:val="009203C6"/>
    <w:rsid w:val="009B4488"/>
    <w:rsid w:val="009C3B99"/>
    <w:rsid w:val="00A00ECC"/>
    <w:rsid w:val="00AC1EAD"/>
    <w:rsid w:val="00B26148"/>
    <w:rsid w:val="00B3571A"/>
    <w:rsid w:val="00B66DB9"/>
    <w:rsid w:val="00BB6A2D"/>
    <w:rsid w:val="00BD2428"/>
    <w:rsid w:val="00BE5E2A"/>
    <w:rsid w:val="00C05EBE"/>
    <w:rsid w:val="00C23E1B"/>
    <w:rsid w:val="00C330E6"/>
    <w:rsid w:val="00D04FBE"/>
    <w:rsid w:val="00D90DAE"/>
    <w:rsid w:val="00DD665A"/>
    <w:rsid w:val="00DF62D1"/>
    <w:rsid w:val="00E00769"/>
    <w:rsid w:val="00E1130B"/>
    <w:rsid w:val="00E260D8"/>
    <w:rsid w:val="00E52C4C"/>
    <w:rsid w:val="00E601FF"/>
    <w:rsid w:val="00EC1120"/>
    <w:rsid w:val="00F16477"/>
    <w:rsid w:val="00F62FF0"/>
    <w:rsid w:val="00FE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1814B-7127-4295-966C-B9A5B211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B62"/>
  </w:style>
  <w:style w:type="paragraph" w:styleId="Footer">
    <w:name w:val="footer"/>
    <w:basedOn w:val="Normal"/>
    <w:link w:val="FooterChar"/>
    <w:uiPriority w:val="99"/>
    <w:unhideWhenUsed/>
    <w:rsid w:val="00857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B62"/>
  </w:style>
  <w:style w:type="character" w:customStyle="1" w:styleId="FontStyle11">
    <w:name w:val="Font Style11"/>
    <w:basedOn w:val="DefaultParagraphFont"/>
    <w:rsid w:val="00857B62"/>
    <w:rPr>
      <w:rFonts w:ascii="Sylfaen" w:hAnsi="Sylfaen" w:cs="Sylfae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857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57B62"/>
    <w:rPr>
      <w:b/>
      <w:bCs/>
    </w:rPr>
  </w:style>
  <w:style w:type="paragraph" w:styleId="ListParagraph">
    <w:name w:val="List Paragraph"/>
    <w:basedOn w:val="Normal"/>
    <w:uiPriority w:val="34"/>
    <w:qFormat/>
    <w:rsid w:val="00857B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28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Harutyunyan</dc:creator>
  <cp:keywords>https:/mul2-mud.gov.am/tasks/596553/oneclick/11.Naxagic.docx?token=acfe1cf572ab4919f5eaaaf73ccad56b</cp:keywords>
  <dc:description/>
  <cp:lastModifiedBy>Heghine Musayelyan</cp:lastModifiedBy>
  <cp:revision>2</cp:revision>
  <dcterms:created xsi:type="dcterms:W3CDTF">2023-06-28T06:37:00Z</dcterms:created>
  <dcterms:modified xsi:type="dcterms:W3CDTF">2023-06-28T06:37:00Z</dcterms:modified>
</cp:coreProperties>
</file>